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F807" w14:textId="610A47E0" w:rsidR="007F6168" w:rsidRDefault="001D658D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4FCE6" wp14:editId="4AC41FF1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2FCF5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5EBF29BB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66B0C5E5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26A4CFAA" w14:textId="2B76DF17" w:rsidR="007F6168" w:rsidRPr="00EC676C" w:rsidRDefault="00587927" w:rsidP="007F6168">
      <w:pPr>
        <w:rPr>
          <w:sz w:val="22"/>
          <w:szCs w:val="22"/>
        </w:rPr>
      </w:pPr>
      <w:r>
        <w:rPr>
          <w:sz w:val="22"/>
          <w:szCs w:val="22"/>
        </w:rPr>
        <w:t>7626 Pécs, Koller utca 7</w:t>
      </w:r>
      <w:r w:rsidR="001A77E3">
        <w:rPr>
          <w:sz w:val="22"/>
          <w:szCs w:val="22"/>
        </w:rPr>
        <w:t>.</w:t>
      </w:r>
    </w:p>
    <w:p w14:paraId="1A067683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04FD3CE3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021573E9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0C0C61E7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2254463" w14:textId="77777777" w:rsidR="003960A7" w:rsidRPr="003621D6" w:rsidRDefault="00B178F7" w:rsidP="003960A7">
      <w:pPr>
        <w:jc w:val="center"/>
        <w:rPr>
          <w:b/>
          <w:bCs/>
          <w:i/>
          <w:iCs/>
          <w:sz w:val="32"/>
          <w:szCs w:val="32"/>
        </w:rPr>
      </w:pPr>
      <w:r w:rsidRPr="003621D6">
        <w:rPr>
          <w:b/>
          <w:bCs/>
          <w:i/>
          <w:iCs/>
          <w:sz w:val="32"/>
          <w:szCs w:val="32"/>
        </w:rPr>
        <w:t>Szicíli</w:t>
      </w:r>
      <w:r w:rsidR="003960A7" w:rsidRPr="003621D6">
        <w:rPr>
          <w:b/>
          <w:bCs/>
          <w:i/>
          <w:iCs/>
          <w:sz w:val="32"/>
          <w:szCs w:val="32"/>
        </w:rPr>
        <w:t>a</w:t>
      </w:r>
    </w:p>
    <w:p w14:paraId="0ABD563F" w14:textId="77777777" w:rsidR="00FA4E67" w:rsidRPr="003621D6" w:rsidRDefault="00AF6228" w:rsidP="003960A7">
      <w:pPr>
        <w:jc w:val="center"/>
        <w:rPr>
          <w:i/>
          <w:iCs/>
        </w:rPr>
      </w:pPr>
      <w:r w:rsidRPr="003621D6">
        <w:rPr>
          <w:i/>
          <w:iCs/>
        </w:rPr>
        <w:t xml:space="preserve">Barangolás a természet és a történelem csodái között </w:t>
      </w:r>
      <w:r w:rsidR="00FA4E67" w:rsidRPr="003621D6">
        <w:rPr>
          <w:i/>
          <w:iCs/>
        </w:rPr>
        <w:t>a</w:t>
      </w:r>
    </w:p>
    <w:p w14:paraId="1CA25EEB" w14:textId="77777777" w:rsidR="00AF6228" w:rsidRPr="003621D6" w:rsidRDefault="00FA4E67" w:rsidP="003960A7">
      <w:pPr>
        <w:jc w:val="center"/>
        <w:rPr>
          <w:i/>
          <w:iCs/>
        </w:rPr>
      </w:pPr>
      <w:r w:rsidRPr="003621D6">
        <w:rPr>
          <w:i/>
          <w:iCs/>
        </w:rPr>
        <w:t>Földközi-tenger legnagyobb szigetén</w:t>
      </w:r>
    </w:p>
    <w:p w14:paraId="1C202169" w14:textId="39A5A96A" w:rsidR="003A5A07" w:rsidRPr="003621D6" w:rsidRDefault="003A5A07" w:rsidP="00E32D7F">
      <w:pPr>
        <w:jc w:val="center"/>
        <w:rPr>
          <w:b/>
        </w:rPr>
      </w:pPr>
      <w:r w:rsidRPr="003621D6">
        <w:rPr>
          <w:b/>
        </w:rPr>
        <w:t>202</w:t>
      </w:r>
      <w:r w:rsidR="00FD76F6" w:rsidRPr="003621D6">
        <w:rPr>
          <w:b/>
        </w:rPr>
        <w:t>6</w:t>
      </w:r>
      <w:r w:rsidR="007742A6" w:rsidRPr="003621D6">
        <w:rPr>
          <w:b/>
        </w:rPr>
        <w:t>.</w:t>
      </w:r>
      <w:r w:rsidR="00FD76F6" w:rsidRPr="003621D6">
        <w:rPr>
          <w:b/>
        </w:rPr>
        <w:t xml:space="preserve"> április</w:t>
      </w:r>
      <w:r w:rsidR="00AF6228" w:rsidRPr="003621D6">
        <w:rPr>
          <w:b/>
        </w:rPr>
        <w:t xml:space="preserve"> </w:t>
      </w:r>
      <w:r w:rsidR="00F25972" w:rsidRPr="003621D6">
        <w:rPr>
          <w:b/>
        </w:rPr>
        <w:t>2</w:t>
      </w:r>
      <w:r w:rsidR="00587927">
        <w:rPr>
          <w:b/>
        </w:rPr>
        <w:t>2</w:t>
      </w:r>
      <w:r w:rsidR="00AF6228" w:rsidRPr="003621D6">
        <w:rPr>
          <w:b/>
        </w:rPr>
        <w:t>-</w:t>
      </w:r>
      <w:r w:rsidR="00F25972" w:rsidRPr="003621D6">
        <w:rPr>
          <w:b/>
        </w:rPr>
        <w:t>2</w:t>
      </w:r>
      <w:r w:rsidR="00587927">
        <w:rPr>
          <w:b/>
        </w:rPr>
        <w:t>7</w:t>
      </w:r>
      <w:r w:rsidR="00AF6228" w:rsidRPr="003621D6">
        <w:rPr>
          <w:b/>
        </w:rPr>
        <w:t>.</w:t>
      </w:r>
    </w:p>
    <w:p w14:paraId="17AE69ED" w14:textId="77777777" w:rsidR="00B2441F" w:rsidRPr="00587927" w:rsidRDefault="00B2441F" w:rsidP="00E32D7F">
      <w:pPr>
        <w:jc w:val="center"/>
        <w:rPr>
          <w:color w:val="000000" w:themeColor="text1"/>
          <w:sz w:val="24"/>
          <w:szCs w:val="22"/>
        </w:rPr>
      </w:pPr>
    </w:p>
    <w:p w14:paraId="19226618" w14:textId="50DD5108" w:rsidR="00B2441F" w:rsidRPr="00854C32" w:rsidRDefault="00B2441F" w:rsidP="00B2441F">
      <w:pPr>
        <w:ind w:left="567" w:hanging="567"/>
        <w:jc w:val="both"/>
        <w:rPr>
          <w:color w:val="000000"/>
          <w:sz w:val="22"/>
          <w:szCs w:val="22"/>
          <w:lang w:eastAsia="ja-JP"/>
        </w:rPr>
      </w:pPr>
      <w:r w:rsidRPr="00854C32">
        <w:rPr>
          <w:color w:val="000000" w:themeColor="text1"/>
          <w:sz w:val="22"/>
          <w:szCs w:val="22"/>
        </w:rPr>
        <w:t xml:space="preserve">1. nap: </w:t>
      </w:r>
      <w:r w:rsidR="003960A7" w:rsidRPr="00854C32">
        <w:rPr>
          <w:color w:val="000000" w:themeColor="text1"/>
          <w:sz w:val="22"/>
          <w:szCs w:val="22"/>
          <w:lang w:eastAsia="ja-JP"/>
        </w:rPr>
        <w:t xml:space="preserve">Budapest: indulás </w:t>
      </w:r>
      <w:r w:rsidR="00587927" w:rsidRPr="00854C32">
        <w:rPr>
          <w:color w:val="000000" w:themeColor="text1"/>
          <w:sz w:val="22"/>
          <w:szCs w:val="22"/>
          <w:lang w:eastAsia="ja-JP"/>
        </w:rPr>
        <w:t xml:space="preserve">18.20-kor </w:t>
      </w:r>
      <w:r w:rsidR="00AF6228" w:rsidRPr="00854C32">
        <w:rPr>
          <w:color w:val="000000" w:themeColor="text1"/>
          <w:sz w:val="22"/>
          <w:szCs w:val="22"/>
          <w:lang w:eastAsia="ja-JP"/>
        </w:rPr>
        <w:t xml:space="preserve">-kor </w:t>
      </w:r>
      <w:r w:rsidR="003960A7" w:rsidRPr="00854C32">
        <w:rPr>
          <w:color w:val="000000" w:themeColor="text1"/>
          <w:sz w:val="22"/>
          <w:szCs w:val="22"/>
          <w:lang w:eastAsia="ja-JP"/>
        </w:rPr>
        <w:t xml:space="preserve">menetrendszerinti repülővel Olaszországba, majd érkezés </w:t>
      </w:r>
      <w:r w:rsidR="00587927" w:rsidRPr="00854C32">
        <w:rPr>
          <w:color w:val="000000" w:themeColor="text1"/>
          <w:sz w:val="22"/>
          <w:szCs w:val="22"/>
          <w:lang w:eastAsia="ja-JP"/>
        </w:rPr>
        <w:t>20.35</w:t>
      </w:r>
      <w:r w:rsidR="00AF6228" w:rsidRPr="00854C32">
        <w:rPr>
          <w:color w:val="000000" w:themeColor="text1"/>
          <w:sz w:val="22"/>
          <w:szCs w:val="22"/>
          <w:lang w:eastAsia="ja-JP"/>
        </w:rPr>
        <w:t>-</w:t>
      </w:r>
      <w:r w:rsidR="00AF6228" w:rsidRPr="00854C32">
        <w:rPr>
          <w:color w:val="000000"/>
          <w:sz w:val="22"/>
          <w:szCs w:val="22"/>
          <w:lang w:eastAsia="ja-JP"/>
        </w:rPr>
        <w:t xml:space="preserve">kor </w:t>
      </w:r>
      <w:proofErr w:type="spellStart"/>
      <w:r w:rsidR="003960A7" w:rsidRPr="00854C32">
        <w:rPr>
          <w:b/>
          <w:bCs/>
          <w:color w:val="000000"/>
          <w:sz w:val="22"/>
          <w:szCs w:val="22"/>
          <w:lang w:eastAsia="ja-JP"/>
        </w:rPr>
        <w:t>Cataniába</w:t>
      </w:r>
      <w:proofErr w:type="spellEnd"/>
      <w:r w:rsidR="00F25972" w:rsidRPr="00854C32">
        <w:rPr>
          <w:b/>
          <w:bCs/>
          <w:color w:val="000000"/>
          <w:sz w:val="22"/>
          <w:szCs w:val="22"/>
          <w:lang w:eastAsia="ja-JP"/>
        </w:rPr>
        <w:t xml:space="preserve">, </w:t>
      </w:r>
      <w:r w:rsidR="00F25972" w:rsidRPr="00854C32">
        <w:rPr>
          <w:color w:val="000000"/>
          <w:sz w:val="22"/>
          <w:szCs w:val="22"/>
          <w:lang w:eastAsia="ja-JP"/>
        </w:rPr>
        <w:t>majd utazása szállásra.</w:t>
      </w:r>
    </w:p>
    <w:p w14:paraId="57B354A6" w14:textId="77777777" w:rsidR="00F25972" w:rsidRPr="00854C32" w:rsidRDefault="00AF6228" w:rsidP="00FD76F6">
      <w:pPr>
        <w:ind w:left="567" w:hanging="567"/>
        <w:jc w:val="both"/>
        <w:rPr>
          <w:sz w:val="22"/>
          <w:szCs w:val="22"/>
        </w:rPr>
      </w:pPr>
      <w:r w:rsidRPr="00854C32">
        <w:rPr>
          <w:b/>
          <w:bCs/>
          <w:color w:val="000000"/>
          <w:sz w:val="22"/>
          <w:szCs w:val="22"/>
        </w:rPr>
        <w:t>2.</w:t>
      </w:r>
      <w:r w:rsidRPr="00854C32">
        <w:rPr>
          <w:b/>
          <w:bCs/>
          <w:sz w:val="22"/>
          <w:szCs w:val="22"/>
        </w:rPr>
        <w:t xml:space="preserve"> nap:</w:t>
      </w:r>
      <w:r w:rsidRPr="00854C32">
        <w:rPr>
          <w:sz w:val="22"/>
          <w:szCs w:val="22"/>
        </w:rPr>
        <w:t xml:space="preserve"> </w:t>
      </w:r>
      <w:r w:rsidR="00FD76F6" w:rsidRPr="00854C32">
        <w:rPr>
          <w:b/>
          <w:bCs/>
          <w:sz w:val="22"/>
          <w:szCs w:val="22"/>
        </w:rPr>
        <w:t xml:space="preserve">Etna: </w:t>
      </w:r>
      <w:r w:rsidR="00FD76F6" w:rsidRPr="00854C32">
        <w:rPr>
          <w:sz w:val="22"/>
          <w:szCs w:val="22"/>
        </w:rPr>
        <w:t>túra busszal, felvonóval és terepjárókkal 29</w:t>
      </w:r>
      <w:r w:rsidR="00F25972" w:rsidRPr="00854C32">
        <w:rPr>
          <w:sz w:val="22"/>
          <w:szCs w:val="22"/>
        </w:rPr>
        <w:t xml:space="preserve">00 m magasságig, ahol egy séta keretében </w:t>
      </w:r>
      <w:r w:rsidR="0052589A" w:rsidRPr="00854C32">
        <w:rPr>
          <w:sz w:val="22"/>
          <w:szCs w:val="22"/>
        </w:rPr>
        <w:t xml:space="preserve">taposhatunk </w:t>
      </w:r>
      <w:r w:rsidR="00FD76F6" w:rsidRPr="00854C32">
        <w:rPr>
          <w:sz w:val="22"/>
          <w:szCs w:val="22"/>
        </w:rPr>
        <w:t>a parazitakráterek peremén és a lávafolyásokon</w:t>
      </w:r>
      <w:r w:rsidR="00F25972" w:rsidRPr="00854C32">
        <w:rPr>
          <w:sz w:val="22"/>
          <w:szCs w:val="22"/>
        </w:rPr>
        <w:t>. –</w:t>
      </w:r>
      <w:r w:rsidR="00F25972" w:rsidRPr="00854C32">
        <w:rPr>
          <w:b/>
          <w:bCs/>
          <w:sz w:val="22"/>
          <w:szCs w:val="22"/>
        </w:rPr>
        <w:t xml:space="preserve"> Taormina</w:t>
      </w:r>
      <w:r w:rsidR="00F25972" w:rsidRPr="00854C32">
        <w:rPr>
          <w:sz w:val="22"/>
          <w:szCs w:val="22"/>
        </w:rPr>
        <w:t>, a középkori hangulatot idéző város, Szicília legszebb és leghíresebb fürdőhelye, s görög színház, melyet Csontváry is megfestett.</w:t>
      </w:r>
    </w:p>
    <w:p w14:paraId="15C34B69" w14:textId="77777777" w:rsidR="00AF6228" w:rsidRPr="00854C32" w:rsidRDefault="00F25972" w:rsidP="00FD76F6">
      <w:pPr>
        <w:ind w:left="567" w:hanging="567"/>
        <w:jc w:val="both"/>
        <w:rPr>
          <w:color w:val="000000"/>
          <w:sz w:val="22"/>
          <w:szCs w:val="22"/>
          <w:lang w:eastAsia="ja-JP"/>
        </w:rPr>
      </w:pPr>
      <w:r w:rsidRPr="00854C32">
        <w:rPr>
          <w:b/>
          <w:bCs/>
          <w:sz w:val="22"/>
          <w:szCs w:val="22"/>
        </w:rPr>
        <w:t xml:space="preserve">3. nap: </w:t>
      </w:r>
      <w:proofErr w:type="spellStart"/>
      <w:r w:rsidRPr="00854C32">
        <w:rPr>
          <w:b/>
          <w:bCs/>
          <w:sz w:val="22"/>
          <w:szCs w:val="22"/>
        </w:rPr>
        <w:t>Noto</w:t>
      </w:r>
      <w:proofErr w:type="spellEnd"/>
      <w:r w:rsidRPr="00854C32">
        <w:rPr>
          <w:b/>
          <w:bCs/>
          <w:sz w:val="22"/>
          <w:szCs w:val="22"/>
        </w:rPr>
        <w:t>,</w:t>
      </w:r>
      <w:r w:rsidRPr="00854C32">
        <w:rPr>
          <w:sz w:val="22"/>
          <w:szCs w:val="22"/>
        </w:rPr>
        <w:t xml:space="preserve"> Szicília legszebb barokk városába (UNESCO világörökségi helyszín), mely az 1693-ban egy földrengés épült fel egységes stílusban. –</w:t>
      </w:r>
      <w:r w:rsidR="0052589A" w:rsidRPr="00854C32">
        <w:rPr>
          <w:sz w:val="22"/>
          <w:szCs w:val="22"/>
        </w:rPr>
        <w:t xml:space="preserve"> </w:t>
      </w:r>
      <w:r w:rsidR="00FD76F6" w:rsidRPr="00854C32">
        <w:rPr>
          <w:b/>
          <w:bCs/>
          <w:sz w:val="22"/>
          <w:szCs w:val="22"/>
        </w:rPr>
        <w:t>Siracusa</w:t>
      </w:r>
      <w:r w:rsidR="00FD76F6" w:rsidRPr="00854C32">
        <w:rPr>
          <w:sz w:val="22"/>
          <w:szCs w:val="22"/>
        </w:rPr>
        <w:t xml:space="preserve">, </w:t>
      </w:r>
      <w:proofErr w:type="spellStart"/>
      <w:r w:rsidR="00FD76F6" w:rsidRPr="00854C32">
        <w:rPr>
          <w:sz w:val="22"/>
          <w:szCs w:val="22"/>
        </w:rPr>
        <w:t>Archimédész</w:t>
      </w:r>
      <w:proofErr w:type="spellEnd"/>
      <w:r w:rsidR="00FD76F6" w:rsidRPr="00854C32">
        <w:rPr>
          <w:sz w:val="22"/>
          <w:szCs w:val="22"/>
        </w:rPr>
        <w:t xml:space="preserve"> városa, mely az ókori Nagy-Görögország egyik legjelentősebb városa, </w:t>
      </w:r>
      <w:proofErr w:type="spellStart"/>
      <w:r w:rsidR="00FD76F6" w:rsidRPr="00854C32">
        <w:rPr>
          <w:b/>
          <w:bCs/>
          <w:sz w:val="22"/>
          <w:szCs w:val="22"/>
        </w:rPr>
        <w:t>Ortügia</w:t>
      </w:r>
      <w:proofErr w:type="spellEnd"/>
      <w:r w:rsidR="00FD76F6" w:rsidRPr="00854C32">
        <w:rPr>
          <w:b/>
          <w:bCs/>
          <w:sz w:val="22"/>
          <w:szCs w:val="22"/>
        </w:rPr>
        <w:t xml:space="preserve"> </w:t>
      </w:r>
      <w:r w:rsidR="00FD76F6" w:rsidRPr="00854C32">
        <w:rPr>
          <w:sz w:val="22"/>
          <w:szCs w:val="22"/>
        </w:rPr>
        <w:t xml:space="preserve">szigetén fekvő óvárossal. </w:t>
      </w:r>
    </w:p>
    <w:p w14:paraId="0030AC3A" w14:textId="77777777" w:rsidR="00AF6228" w:rsidRPr="00854C32" w:rsidRDefault="003621D6" w:rsidP="00AF6228">
      <w:pPr>
        <w:ind w:left="567" w:hanging="567"/>
        <w:jc w:val="both"/>
        <w:rPr>
          <w:b/>
          <w:bCs/>
          <w:sz w:val="22"/>
          <w:szCs w:val="22"/>
        </w:rPr>
      </w:pPr>
      <w:r w:rsidRPr="00854C32">
        <w:rPr>
          <w:b/>
          <w:bCs/>
          <w:sz w:val="22"/>
          <w:szCs w:val="22"/>
        </w:rPr>
        <w:t>4</w:t>
      </w:r>
      <w:r w:rsidR="00B2441F" w:rsidRPr="00854C32">
        <w:rPr>
          <w:b/>
          <w:bCs/>
          <w:sz w:val="22"/>
          <w:szCs w:val="22"/>
        </w:rPr>
        <w:t>. nap:</w:t>
      </w:r>
      <w:r w:rsidR="00B2441F" w:rsidRPr="00854C32">
        <w:rPr>
          <w:sz w:val="22"/>
          <w:szCs w:val="22"/>
        </w:rPr>
        <w:t xml:space="preserve"> </w:t>
      </w:r>
      <w:r w:rsidR="009E407E" w:rsidRPr="00854C32">
        <w:rPr>
          <w:sz w:val="22"/>
          <w:szCs w:val="22"/>
        </w:rPr>
        <w:t>Egész napos h</w:t>
      </w:r>
      <w:r w:rsidR="00E36863" w:rsidRPr="00854C32">
        <w:rPr>
          <w:sz w:val="22"/>
          <w:szCs w:val="22"/>
        </w:rPr>
        <w:t>ajókirándulás</w:t>
      </w:r>
      <w:r w:rsidR="00E36863" w:rsidRPr="00854C32">
        <w:rPr>
          <w:b/>
          <w:bCs/>
          <w:sz w:val="22"/>
          <w:szCs w:val="22"/>
        </w:rPr>
        <w:t xml:space="preserve"> Lipari és </w:t>
      </w:r>
      <w:proofErr w:type="spellStart"/>
      <w:r w:rsidR="00E36863" w:rsidRPr="00854C32">
        <w:rPr>
          <w:b/>
          <w:bCs/>
          <w:sz w:val="22"/>
          <w:szCs w:val="22"/>
        </w:rPr>
        <w:t>Vulcano</w:t>
      </w:r>
      <w:proofErr w:type="spellEnd"/>
      <w:r w:rsidR="00E36863" w:rsidRPr="00854C32">
        <w:rPr>
          <w:b/>
          <w:bCs/>
          <w:sz w:val="22"/>
          <w:szCs w:val="22"/>
        </w:rPr>
        <w:t xml:space="preserve"> szigetére: </w:t>
      </w:r>
      <w:r w:rsidR="00E36863" w:rsidRPr="00854C32">
        <w:rPr>
          <w:sz w:val="22"/>
          <w:szCs w:val="22"/>
        </w:rPr>
        <w:t xml:space="preserve">Séta </w:t>
      </w:r>
      <w:r w:rsidR="00E36863" w:rsidRPr="00854C32">
        <w:rPr>
          <w:b/>
          <w:bCs/>
          <w:sz w:val="22"/>
          <w:szCs w:val="22"/>
        </w:rPr>
        <w:t>Lipari</w:t>
      </w:r>
      <w:r w:rsidR="00E36863" w:rsidRPr="00854C32">
        <w:rPr>
          <w:sz w:val="22"/>
          <w:szCs w:val="22"/>
        </w:rPr>
        <w:t xml:space="preserve"> városában</w:t>
      </w:r>
      <w:r w:rsidR="00AF6228" w:rsidRPr="00854C32">
        <w:rPr>
          <w:sz w:val="22"/>
          <w:szCs w:val="22"/>
        </w:rPr>
        <w:t>, mely egyben a szigetcsoport fővárosa</w:t>
      </w:r>
      <w:r w:rsidR="00E36863" w:rsidRPr="00854C32">
        <w:rPr>
          <w:sz w:val="22"/>
          <w:szCs w:val="22"/>
        </w:rPr>
        <w:t xml:space="preserve">. </w:t>
      </w:r>
      <w:r w:rsidR="00E36863" w:rsidRPr="00854C32">
        <w:rPr>
          <w:color w:val="000000"/>
          <w:sz w:val="22"/>
          <w:szCs w:val="22"/>
          <w:lang w:eastAsia="ja-JP"/>
        </w:rPr>
        <w:t>–</w:t>
      </w:r>
      <w:r w:rsidR="00E36863" w:rsidRPr="00854C32">
        <w:rPr>
          <w:sz w:val="22"/>
          <w:szCs w:val="22"/>
        </w:rPr>
        <w:t xml:space="preserve"> </w:t>
      </w:r>
      <w:proofErr w:type="spellStart"/>
      <w:r w:rsidR="00E36863" w:rsidRPr="00854C32">
        <w:rPr>
          <w:b/>
          <w:bCs/>
          <w:sz w:val="22"/>
          <w:szCs w:val="22"/>
        </w:rPr>
        <w:t>Vulcano</w:t>
      </w:r>
      <w:proofErr w:type="spellEnd"/>
      <w:r w:rsidR="00E36863" w:rsidRPr="00854C32">
        <w:rPr>
          <w:sz w:val="22"/>
          <w:szCs w:val="22"/>
        </w:rPr>
        <w:t>: „pezsgőfürdőzés” a forrón bugyborékoló tengeri öbölben</w:t>
      </w:r>
      <w:r w:rsidR="003960A7" w:rsidRPr="00854C32">
        <w:rPr>
          <w:sz w:val="22"/>
          <w:szCs w:val="22"/>
        </w:rPr>
        <w:t>.</w:t>
      </w:r>
    </w:p>
    <w:p w14:paraId="664BDF92" w14:textId="77777777" w:rsidR="00FD76F6" w:rsidRPr="00854C32" w:rsidRDefault="003621D6" w:rsidP="00AF6228">
      <w:pPr>
        <w:ind w:left="567" w:hanging="567"/>
        <w:jc w:val="both"/>
        <w:rPr>
          <w:b/>
          <w:bCs/>
          <w:sz w:val="22"/>
          <w:szCs w:val="22"/>
        </w:rPr>
      </w:pPr>
      <w:r w:rsidRPr="00854C32">
        <w:rPr>
          <w:b/>
          <w:bCs/>
          <w:sz w:val="22"/>
          <w:szCs w:val="22"/>
        </w:rPr>
        <w:t>5</w:t>
      </w:r>
      <w:r w:rsidR="00AF6228" w:rsidRPr="00854C32">
        <w:rPr>
          <w:b/>
          <w:bCs/>
          <w:sz w:val="22"/>
          <w:szCs w:val="22"/>
        </w:rPr>
        <w:t>. nap</w:t>
      </w:r>
      <w:r w:rsidR="00FD76F6" w:rsidRPr="00854C32">
        <w:rPr>
          <w:sz w:val="22"/>
          <w:szCs w:val="22"/>
        </w:rPr>
        <w:t xml:space="preserve">: </w:t>
      </w:r>
      <w:r w:rsidR="0052589A" w:rsidRPr="00854C32">
        <w:rPr>
          <w:sz w:val="22"/>
          <w:szCs w:val="22"/>
        </w:rPr>
        <w:t xml:space="preserve">Utazás a sziget északi részén végig futó autópályán. – </w:t>
      </w:r>
      <w:proofErr w:type="spellStart"/>
      <w:r w:rsidR="0052589A" w:rsidRPr="00854C32">
        <w:rPr>
          <w:b/>
          <w:bCs/>
          <w:sz w:val="22"/>
          <w:szCs w:val="22"/>
        </w:rPr>
        <w:t>Cefalú</w:t>
      </w:r>
      <w:proofErr w:type="spellEnd"/>
      <w:r w:rsidR="0052589A" w:rsidRPr="00854C32">
        <w:rPr>
          <w:sz w:val="22"/>
          <w:szCs w:val="22"/>
        </w:rPr>
        <w:t xml:space="preserve">, az ősi szicíliai város, amely közvetlenül a tengerparton, a </w:t>
      </w:r>
      <w:proofErr w:type="spellStart"/>
      <w:r w:rsidR="0052589A" w:rsidRPr="00854C32">
        <w:rPr>
          <w:sz w:val="22"/>
          <w:szCs w:val="22"/>
        </w:rPr>
        <w:t>Madoinei</w:t>
      </w:r>
      <w:proofErr w:type="spellEnd"/>
      <w:r w:rsidR="0052589A" w:rsidRPr="00854C32">
        <w:rPr>
          <w:sz w:val="22"/>
          <w:szCs w:val="22"/>
        </w:rPr>
        <w:t>-hegyek lábánál fekszik: séta a katedrálisig, melyet 1131-ben kezdtek el építeni, de befejezetlen maradt a mai napig).</w:t>
      </w:r>
      <w:r w:rsidR="0052589A" w:rsidRPr="00854C32">
        <w:rPr>
          <w:b/>
          <w:bCs/>
          <w:sz w:val="22"/>
          <w:szCs w:val="22"/>
        </w:rPr>
        <w:t xml:space="preserve"> –</w:t>
      </w:r>
      <w:r w:rsidR="00FD76F6" w:rsidRPr="00854C32">
        <w:rPr>
          <w:b/>
          <w:bCs/>
          <w:sz w:val="22"/>
          <w:szCs w:val="22"/>
        </w:rPr>
        <w:t xml:space="preserve"> Palermo</w:t>
      </w:r>
      <w:r w:rsidR="00FD76F6" w:rsidRPr="00854C32">
        <w:rPr>
          <w:sz w:val="22"/>
          <w:szCs w:val="22"/>
        </w:rPr>
        <w:t>, a sziget legjelentősebb</w:t>
      </w:r>
      <w:r w:rsidR="0052589A" w:rsidRPr="00854C32">
        <w:rPr>
          <w:sz w:val="22"/>
          <w:szCs w:val="22"/>
        </w:rPr>
        <w:t>,</w:t>
      </w:r>
      <w:r w:rsidR="00FD76F6" w:rsidRPr="00854C32">
        <w:rPr>
          <w:sz w:val="22"/>
          <w:szCs w:val="22"/>
        </w:rPr>
        <w:t xml:space="preserve"> barokk stílusban épült</w:t>
      </w:r>
      <w:r w:rsidR="0052589A" w:rsidRPr="00854C32">
        <w:rPr>
          <w:sz w:val="22"/>
          <w:szCs w:val="22"/>
        </w:rPr>
        <w:t xml:space="preserve"> </w:t>
      </w:r>
      <w:r w:rsidR="00FD76F6" w:rsidRPr="00854C32">
        <w:rPr>
          <w:sz w:val="22"/>
          <w:szCs w:val="22"/>
        </w:rPr>
        <w:t xml:space="preserve">kikötővárosa: </w:t>
      </w:r>
      <w:r w:rsidR="0052589A" w:rsidRPr="00854C32">
        <w:rPr>
          <w:sz w:val="22"/>
          <w:szCs w:val="22"/>
        </w:rPr>
        <w:t>Normanok Palotája, majd onnan séta a városban</w:t>
      </w:r>
      <w:r w:rsidR="00FD76F6" w:rsidRPr="00854C32">
        <w:rPr>
          <w:sz w:val="22"/>
          <w:szCs w:val="22"/>
        </w:rPr>
        <w:t>, amely során érintjük a dómot</w:t>
      </w:r>
      <w:r w:rsidR="0052589A" w:rsidRPr="00854C32">
        <w:rPr>
          <w:sz w:val="22"/>
          <w:szCs w:val="22"/>
        </w:rPr>
        <w:t>,</w:t>
      </w:r>
      <w:r w:rsidR="00FD76F6" w:rsidRPr="00854C32">
        <w:rPr>
          <w:sz w:val="22"/>
          <w:szCs w:val="22"/>
        </w:rPr>
        <w:t xml:space="preserve"> a város egyik piacát, </w:t>
      </w:r>
      <w:r w:rsidR="0052589A" w:rsidRPr="00854C32">
        <w:rPr>
          <w:sz w:val="22"/>
          <w:szCs w:val="22"/>
        </w:rPr>
        <w:t>s sok jellegzetes épületet, teret, majd szabadprogram.</w:t>
      </w:r>
    </w:p>
    <w:p w14:paraId="07CCCE38" w14:textId="3B821C55" w:rsidR="00AF6228" w:rsidRPr="00854C32" w:rsidRDefault="003621D6" w:rsidP="00AF6228">
      <w:pPr>
        <w:ind w:left="567" w:hanging="567"/>
        <w:jc w:val="both"/>
        <w:rPr>
          <w:sz w:val="22"/>
          <w:szCs w:val="22"/>
        </w:rPr>
      </w:pPr>
      <w:r w:rsidRPr="00854C32">
        <w:rPr>
          <w:b/>
          <w:bCs/>
          <w:sz w:val="22"/>
          <w:szCs w:val="22"/>
        </w:rPr>
        <w:t>6</w:t>
      </w:r>
      <w:r w:rsidR="00FD76F6" w:rsidRPr="00854C32">
        <w:rPr>
          <w:b/>
          <w:bCs/>
          <w:sz w:val="22"/>
          <w:szCs w:val="22"/>
        </w:rPr>
        <w:t>. nap:</w:t>
      </w:r>
      <w:r w:rsidR="00FD76F6" w:rsidRPr="00854C32">
        <w:rPr>
          <w:sz w:val="22"/>
          <w:szCs w:val="22"/>
        </w:rPr>
        <w:t xml:space="preserve"> </w:t>
      </w:r>
      <w:proofErr w:type="spellStart"/>
      <w:r w:rsidR="00FD76F6" w:rsidRPr="00854C32">
        <w:rPr>
          <w:b/>
          <w:bCs/>
          <w:sz w:val="22"/>
          <w:szCs w:val="22"/>
        </w:rPr>
        <w:t>Monreale</w:t>
      </w:r>
      <w:proofErr w:type="spellEnd"/>
      <w:r w:rsidRPr="00854C32">
        <w:rPr>
          <w:b/>
          <w:bCs/>
          <w:sz w:val="22"/>
          <w:szCs w:val="22"/>
        </w:rPr>
        <w:t xml:space="preserve">, </w:t>
      </w:r>
      <w:r w:rsidRPr="00854C32">
        <w:rPr>
          <w:sz w:val="22"/>
          <w:szCs w:val="22"/>
        </w:rPr>
        <w:t xml:space="preserve">mely a híres a Világörökségi listán szereplő katedrálisról, ami a világ egyik legszebb középkori temploma, s tökéletesen példázza a kultúrák összeolvadását. – Utazás a sziget közepén átvezető autópályán </w:t>
      </w:r>
      <w:proofErr w:type="spellStart"/>
      <w:r w:rsidRPr="00854C32">
        <w:rPr>
          <w:sz w:val="22"/>
          <w:szCs w:val="22"/>
        </w:rPr>
        <w:t>Catania</w:t>
      </w:r>
      <w:proofErr w:type="spellEnd"/>
      <w:r w:rsidRPr="00854C32">
        <w:rPr>
          <w:sz w:val="22"/>
          <w:szCs w:val="22"/>
        </w:rPr>
        <w:t xml:space="preserve"> </w:t>
      </w:r>
      <w:r w:rsidR="00AF6228" w:rsidRPr="00854C32">
        <w:rPr>
          <w:sz w:val="22"/>
          <w:szCs w:val="22"/>
        </w:rPr>
        <w:t xml:space="preserve">repülőtérre, majd </w:t>
      </w:r>
      <w:r w:rsidR="00587927" w:rsidRPr="00854C32">
        <w:rPr>
          <w:sz w:val="22"/>
          <w:szCs w:val="22"/>
        </w:rPr>
        <w:t>21.10</w:t>
      </w:r>
      <w:r w:rsidR="00AF6228" w:rsidRPr="00854C32">
        <w:rPr>
          <w:sz w:val="22"/>
          <w:szCs w:val="22"/>
        </w:rPr>
        <w:t xml:space="preserve">-kor indulás Budapestre menetrendszerinti járattal, s érkezés </w:t>
      </w:r>
      <w:r w:rsidR="00587927" w:rsidRPr="00854C32">
        <w:rPr>
          <w:sz w:val="22"/>
          <w:szCs w:val="22"/>
        </w:rPr>
        <w:t>23.15</w:t>
      </w:r>
      <w:r w:rsidR="00AF6228" w:rsidRPr="00854C32">
        <w:rPr>
          <w:sz w:val="22"/>
          <w:szCs w:val="22"/>
        </w:rPr>
        <w:t>-kor</w:t>
      </w:r>
    </w:p>
    <w:p w14:paraId="570FE49A" w14:textId="77777777" w:rsidR="00B2441F" w:rsidRPr="00854C32" w:rsidRDefault="00B2441F" w:rsidP="00AF6228">
      <w:pPr>
        <w:ind w:left="567" w:hanging="567"/>
        <w:jc w:val="both"/>
        <w:rPr>
          <w:sz w:val="22"/>
          <w:szCs w:val="22"/>
        </w:rPr>
      </w:pPr>
    </w:p>
    <w:p w14:paraId="17C1D2DF" w14:textId="77777777" w:rsidR="00AF6228" w:rsidRPr="00854C32" w:rsidRDefault="00AF6228" w:rsidP="00AF6228">
      <w:pPr>
        <w:rPr>
          <w:sz w:val="22"/>
          <w:szCs w:val="22"/>
        </w:rPr>
      </w:pPr>
      <w:r w:rsidRPr="00854C32">
        <w:rPr>
          <w:b/>
          <w:bCs/>
          <w:sz w:val="22"/>
          <w:szCs w:val="22"/>
        </w:rPr>
        <w:t>Utazás</w:t>
      </w:r>
      <w:r w:rsidRPr="00854C32">
        <w:rPr>
          <w:sz w:val="22"/>
          <w:szCs w:val="22"/>
        </w:rPr>
        <w:t xml:space="preserve">: fapados repülővel Budapestről </w:t>
      </w:r>
      <w:proofErr w:type="spellStart"/>
      <w:r w:rsidRPr="00854C32">
        <w:rPr>
          <w:sz w:val="22"/>
          <w:szCs w:val="22"/>
        </w:rPr>
        <w:t>Cataniába</w:t>
      </w:r>
      <w:proofErr w:type="spellEnd"/>
      <w:r w:rsidRPr="00854C32">
        <w:rPr>
          <w:sz w:val="22"/>
          <w:szCs w:val="22"/>
        </w:rPr>
        <w:t xml:space="preserve"> és vissza, autóbusszal és hajóval Olaszországban</w:t>
      </w:r>
    </w:p>
    <w:p w14:paraId="01C37036" w14:textId="77777777" w:rsidR="00AF6228" w:rsidRPr="00854C32" w:rsidRDefault="00AF6228" w:rsidP="00AF6228">
      <w:pPr>
        <w:rPr>
          <w:b/>
          <w:bCs/>
          <w:sz w:val="22"/>
          <w:szCs w:val="22"/>
        </w:rPr>
      </w:pPr>
      <w:r w:rsidRPr="00854C32">
        <w:rPr>
          <w:b/>
          <w:bCs/>
          <w:sz w:val="22"/>
          <w:szCs w:val="22"/>
        </w:rPr>
        <w:t>Étkezés</w:t>
      </w:r>
      <w:r w:rsidRPr="00854C32">
        <w:rPr>
          <w:sz w:val="22"/>
          <w:szCs w:val="22"/>
        </w:rPr>
        <w:t>: félpanzió (</w:t>
      </w:r>
      <w:r w:rsidR="003621D6" w:rsidRPr="00854C32">
        <w:rPr>
          <w:sz w:val="22"/>
          <w:szCs w:val="22"/>
        </w:rPr>
        <w:t>5</w:t>
      </w:r>
      <w:r w:rsidRPr="00854C32">
        <w:rPr>
          <w:sz w:val="22"/>
          <w:szCs w:val="22"/>
        </w:rPr>
        <w:t xml:space="preserve"> vacsora, </w:t>
      </w:r>
      <w:r w:rsidR="003621D6" w:rsidRPr="00854C32">
        <w:rPr>
          <w:sz w:val="22"/>
          <w:szCs w:val="22"/>
        </w:rPr>
        <w:t>5</w:t>
      </w:r>
      <w:r w:rsidRPr="00854C32">
        <w:rPr>
          <w:sz w:val="22"/>
          <w:szCs w:val="22"/>
        </w:rPr>
        <w:t xml:space="preserve"> reggeli)</w:t>
      </w:r>
    </w:p>
    <w:p w14:paraId="41B467C3" w14:textId="77777777" w:rsidR="00AF6228" w:rsidRPr="00854C32" w:rsidRDefault="00AF6228" w:rsidP="00AF6228">
      <w:pPr>
        <w:jc w:val="both"/>
        <w:rPr>
          <w:sz w:val="22"/>
          <w:szCs w:val="22"/>
        </w:rPr>
      </w:pPr>
      <w:r w:rsidRPr="00854C32">
        <w:rPr>
          <w:b/>
          <w:bCs/>
          <w:sz w:val="22"/>
          <w:szCs w:val="22"/>
        </w:rPr>
        <w:t>Szállás:</w:t>
      </w:r>
      <w:r w:rsidRPr="00854C32">
        <w:rPr>
          <w:sz w:val="22"/>
          <w:szCs w:val="22"/>
        </w:rPr>
        <w:t xml:space="preserve"> </w:t>
      </w:r>
      <w:r w:rsidR="0052589A" w:rsidRPr="00854C32">
        <w:rPr>
          <w:sz w:val="22"/>
          <w:szCs w:val="22"/>
        </w:rPr>
        <w:t>5</w:t>
      </w:r>
      <w:r w:rsidRPr="00854C32">
        <w:rPr>
          <w:sz w:val="22"/>
          <w:szCs w:val="22"/>
        </w:rPr>
        <w:t xml:space="preserve"> éjszaka </w:t>
      </w:r>
      <w:r w:rsidR="00776C08" w:rsidRPr="00854C32">
        <w:rPr>
          <w:sz w:val="22"/>
          <w:szCs w:val="22"/>
        </w:rPr>
        <w:t>4</w:t>
      </w:r>
      <w:r w:rsidRPr="00854C32">
        <w:rPr>
          <w:bCs/>
          <w:sz w:val="22"/>
          <w:szCs w:val="22"/>
        </w:rPr>
        <w:t>*-os hotelben,</w:t>
      </w:r>
      <w:r w:rsidRPr="00854C32">
        <w:rPr>
          <w:sz w:val="22"/>
          <w:szCs w:val="22"/>
        </w:rPr>
        <w:t xml:space="preserve"> </w:t>
      </w:r>
      <w:r w:rsidRPr="00854C32">
        <w:rPr>
          <w:bCs/>
          <w:sz w:val="22"/>
          <w:szCs w:val="22"/>
        </w:rPr>
        <w:t>2 ágyas szobákban</w:t>
      </w:r>
      <w:r w:rsidRPr="00854C32">
        <w:rPr>
          <w:sz w:val="22"/>
          <w:szCs w:val="22"/>
        </w:rPr>
        <w:t>, 2 fő/szoba elhelyezéssel</w:t>
      </w:r>
    </w:p>
    <w:p w14:paraId="40FD7AC2" w14:textId="77777777" w:rsidR="00AF6228" w:rsidRPr="00854C32" w:rsidRDefault="00AF6228" w:rsidP="00AF6228">
      <w:pPr>
        <w:rPr>
          <w:sz w:val="22"/>
          <w:szCs w:val="22"/>
        </w:rPr>
      </w:pPr>
    </w:p>
    <w:p w14:paraId="575B49EE" w14:textId="685F5E35" w:rsidR="00AF6228" w:rsidRPr="00854C32" w:rsidRDefault="00AF6228" w:rsidP="00AF6228">
      <w:pPr>
        <w:jc w:val="both"/>
        <w:rPr>
          <w:sz w:val="22"/>
          <w:szCs w:val="22"/>
        </w:rPr>
      </w:pPr>
      <w:r w:rsidRPr="00854C32">
        <w:rPr>
          <w:b/>
          <w:bCs/>
          <w:sz w:val="22"/>
          <w:szCs w:val="22"/>
        </w:rPr>
        <w:t>Ár</w:t>
      </w:r>
      <w:r w:rsidRPr="00854C32">
        <w:rPr>
          <w:b/>
          <w:sz w:val="22"/>
          <w:szCs w:val="22"/>
        </w:rPr>
        <w:t xml:space="preserve">: </w:t>
      </w:r>
      <w:r w:rsidR="00587927" w:rsidRPr="00854C32">
        <w:rPr>
          <w:b/>
          <w:sz w:val="22"/>
          <w:szCs w:val="22"/>
        </w:rPr>
        <w:t>352</w:t>
      </w:r>
      <w:r w:rsidRPr="00854C32">
        <w:rPr>
          <w:b/>
          <w:sz w:val="22"/>
          <w:szCs w:val="22"/>
        </w:rPr>
        <w:t>.000 Ft/fő legalább 30 utas esetén,</w:t>
      </w:r>
      <w:r w:rsidRPr="00854C32">
        <w:rPr>
          <w:sz w:val="22"/>
          <w:szCs w:val="22"/>
        </w:rPr>
        <w:t xml:space="preserve"> amely tartalmazza a busz díját Olaszországban, a szállást, a félpanziós ellátást és a magyar nyelvű csoportvezetést. </w:t>
      </w:r>
    </w:p>
    <w:p w14:paraId="6430070D" w14:textId="77777777" w:rsidR="00AF6228" w:rsidRPr="00854C32" w:rsidRDefault="00AF6228" w:rsidP="00AF6228">
      <w:pPr>
        <w:jc w:val="both"/>
        <w:rPr>
          <w:sz w:val="22"/>
          <w:szCs w:val="22"/>
        </w:rPr>
      </w:pPr>
    </w:p>
    <w:p w14:paraId="218B6487" w14:textId="77777777" w:rsidR="00AF6228" w:rsidRPr="00854C32" w:rsidRDefault="00AF6228" w:rsidP="00AF6228">
      <w:pPr>
        <w:jc w:val="both"/>
        <w:rPr>
          <w:sz w:val="22"/>
          <w:szCs w:val="22"/>
        </w:rPr>
      </w:pPr>
      <w:r w:rsidRPr="00854C32">
        <w:rPr>
          <w:b/>
          <w:sz w:val="22"/>
          <w:szCs w:val="22"/>
        </w:rPr>
        <w:t xml:space="preserve">Az ár nem tartalmazza: </w:t>
      </w:r>
      <w:r w:rsidRPr="00854C32">
        <w:rPr>
          <w:bCs/>
          <w:sz w:val="22"/>
          <w:szCs w:val="22"/>
        </w:rPr>
        <w:t xml:space="preserve">a magyarországi transzfereket, a repülőjegyet, a belépődíjakat, </w:t>
      </w:r>
      <w:r w:rsidR="003621D6" w:rsidRPr="00854C32">
        <w:rPr>
          <w:bCs/>
          <w:sz w:val="22"/>
          <w:szCs w:val="22"/>
        </w:rPr>
        <w:t xml:space="preserve">a hajókirándulás árát, </w:t>
      </w:r>
      <w:r w:rsidRPr="00854C32">
        <w:rPr>
          <w:bCs/>
          <w:sz w:val="22"/>
          <w:szCs w:val="22"/>
        </w:rPr>
        <w:t>az idegenforgalmi adót, a fel nem sorolt étkezéseket és az utasbiztosítást!</w:t>
      </w:r>
      <w:r w:rsidRPr="00854C32">
        <w:rPr>
          <w:sz w:val="22"/>
          <w:szCs w:val="22"/>
        </w:rPr>
        <w:t xml:space="preserve"> </w:t>
      </w:r>
    </w:p>
    <w:p w14:paraId="7B9C4A9C" w14:textId="77777777" w:rsidR="00AF6228" w:rsidRPr="00854C32" w:rsidRDefault="00AF6228" w:rsidP="00AF6228">
      <w:pPr>
        <w:jc w:val="both"/>
        <w:rPr>
          <w:sz w:val="22"/>
          <w:szCs w:val="22"/>
        </w:rPr>
      </w:pPr>
    </w:p>
    <w:p w14:paraId="35E72C06" w14:textId="77777777" w:rsidR="00AF6228" w:rsidRPr="00854C32" w:rsidRDefault="00AF6228" w:rsidP="00AF6228">
      <w:pPr>
        <w:jc w:val="both"/>
        <w:rPr>
          <w:sz w:val="22"/>
          <w:szCs w:val="22"/>
        </w:rPr>
      </w:pPr>
      <w:r w:rsidRPr="00854C32">
        <w:rPr>
          <w:sz w:val="22"/>
          <w:szCs w:val="22"/>
        </w:rPr>
        <w:t xml:space="preserve">A repülőjegy ára kb. </w:t>
      </w:r>
      <w:r w:rsidR="009177E2" w:rsidRPr="00854C32">
        <w:rPr>
          <w:sz w:val="22"/>
          <w:szCs w:val="22"/>
        </w:rPr>
        <w:t>9</w:t>
      </w:r>
      <w:r w:rsidR="00776C08" w:rsidRPr="00854C32">
        <w:rPr>
          <w:sz w:val="22"/>
          <w:szCs w:val="22"/>
        </w:rPr>
        <w:t>0.000-</w:t>
      </w:r>
      <w:r w:rsidRPr="00854C32">
        <w:rPr>
          <w:sz w:val="22"/>
          <w:szCs w:val="22"/>
        </w:rPr>
        <w:t>100.000 Ft/fő, melyet csak a csoport összeállása után tudunk megvenni majd.</w:t>
      </w:r>
    </w:p>
    <w:p w14:paraId="0090A4A5" w14:textId="77777777" w:rsidR="00AF6228" w:rsidRPr="00854C32" w:rsidRDefault="00AF6228" w:rsidP="00AF6228">
      <w:pPr>
        <w:jc w:val="both"/>
        <w:rPr>
          <w:sz w:val="22"/>
          <w:szCs w:val="22"/>
        </w:rPr>
      </w:pPr>
    </w:p>
    <w:p w14:paraId="480905D6" w14:textId="13961B72" w:rsidR="00AF6228" w:rsidRPr="00854C32" w:rsidRDefault="00AF6228" w:rsidP="00AF6228">
      <w:pPr>
        <w:jc w:val="both"/>
        <w:rPr>
          <w:sz w:val="22"/>
          <w:szCs w:val="22"/>
        </w:rPr>
      </w:pPr>
      <w:r w:rsidRPr="00854C32">
        <w:rPr>
          <w:sz w:val="22"/>
          <w:szCs w:val="22"/>
        </w:rPr>
        <w:t>A belépődíjak, hajózások ára és az idegenforgalmi adó díja kb.  EUR/fő</w:t>
      </w:r>
    </w:p>
    <w:p w14:paraId="1D31CFEB" w14:textId="77777777" w:rsidR="00AF6228" w:rsidRPr="00854C32" w:rsidRDefault="00AF6228" w:rsidP="00AF6228">
      <w:pPr>
        <w:jc w:val="center"/>
        <w:rPr>
          <w:iCs/>
          <w:sz w:val="22"/>
          <w:szCs w:val="22"/>
        </w:rPr>
      </w:pPr>
      <w:r w:rsidRPr="00854C32">
        <w:rPr>
          <w:sz w:val="22"/>
          <w:szCs w:val="22"/>
        </w:rPr>
        <w:br/>
      </w:r>
      <w:r w:rsidRPr="00854C32">
        <w:rPr>
          <w:b/>
          <w:bCs/>
          <w:i/>
          <w:iCs/>
          <w:sz w:val="22"/>
          <w:szCs w:val="22"/>
        </w:rPr>
        <w:t xml:space="preserve">Az utazás ideje alatt mindenkinek rendelkeznie kell érvényes utasbiztosítással, melyet irodánknál meg lehet kötni! </w:t>
      </w:r>
    </w:p>
    <w:p w14:paraId="74EC9E4A" w14:textId="77777777" w:rsidR="009177E2" w:rsidRPr="00854C32" w:rsidRDefault="009177E2" w:rsidP="00AF6228">
      <w:pPr>
        <w:ind w:left="708"/>
        <w:rPr>
          <w:iCs/>
          <w:sz w:val="22"/>
          <w:szCs w:val="22"/>
        </w:rPr>
      </w:pPr>
    </w:p>
    <w:p w14:paraId="34817119" w14:textId="77777777" w:rsidR="00AF6228" w:rsidRPr="00854C32" w:rsidRDefault="00AF6228" w:rsidP="00AF6228">
      <w:pPr>
        <w:ind w:left="708"/>
        <w:rPr>
          <w:iCs/>
          <w:sz w:val="22"/>
          <w:szCs w:val="22"/>
        </w:rPr>
      </w:pPr>
      <w:r w:rsidRPr="00854C32">
        <w:rPr>
          <w:iCs/>
          <w:sz w:val="22"/>
          <w:szCs w:val="22"/>
        </w:rPr>
        <w:t>A programhoz jó utat kívánva, üdvözlettel:</w:t>
      </w:r>
    </w:p>
    <w:p w14:paraId="64DC9B6E" w14:textId="77777777" w:rsidR="00AF6228" w:rsidRPr="00854C32" w:rsidRDefault="00AF6228" w:rsidP="00AF6228">
      <w:pPr>
        <w:ind w:left="708"/>
        <w:rPr>
          <w:iCs/>
          <w:sz w:val="22"/>
          <w:szCs w:val="22"/>
        </w:rPr>
      </w:pPr>
    </w:p>
    <w:p w14:paraId="7E43B282" w14:textId="77777777" w:rsidR="00AF6228" w:rsidRPr="00854C32" w:rsidRDefault="00AF6228" w:rsidP="00AF6228">
      <w:pPr>
        <w:rPr>
          <w:iCs/>
          <w:sz w:val="22"/>
          <w:szCs w:val="22"/>
        </w:rPr>
      </w:pP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</w:r>
      <w:r w:rsidRPr="00854C32">
        <w:rPr>
          <w:iCs/>
          <w:sz w:val="22"/>
          <w:szCs w:val="22"/>
        </w:rPr>
        <w:tab/>
        <w:t xml:space="preserve">Dr. Kopári László </w:t>
      </w:r>
      <w:proofErr w:type="spellStart"/>
      <w:r w:rsidRPr="00854C32">
        <w:rPr>
          <w:iCs/>
          <w:sz w:val="22"/>
          <w:szCs w:val="22"/>
        </w:rPr>
        <w:t>sk</w:t>
      </w:r>
      <w:proofErr w:type="spellEnd"/>
      <w:r w:rsidRPr="00854C32">
        <w:rPr>
          <w:iCs/>
          <w:sz w:val="22"/>
          <w:szCs w:val="22"/>
        </w:rPr>
        <w:t>.</w:t>
      </w:r>
    </w:p>
    <w:p w14:paraId="0624267B" w14:textId="77777777" w:rsidR="00E32D7F" w:rsidRPr="00854C32" w:rsidRDefault="00AF6228" w:rsidP="00AF6228">
      <w:pPr>
        <w:rPr>
          <w:bCs/>
          <w:iCs/>
          <w:sz w:val="22"/>
          <w:szCs w:val="22"/>
        </w:rPr>
      </w:pPr>
      <w:r w:rsidRPr="00854C32">
        <w:rPr>
          <w:sz w:val="22"/>
          <w:szCs w:val="22"/>
        </w:rPr>
        <w:t xml:space="preserve">Pécs, </w:t>
      </w:r>
      <w:r w:rsidR="009177E2" w:rsidRPr="00854C32">
        <w:rPr>
          <w:sz w:val="22"/>
          <w:szCs w:val="22"/>
        </w:rPr>
        <w:t>2025. augusztus 13.</w:t>
      </w:r>
    </w:p>
    <w:sectPr w:rsidR="00E32D7F" w:rsidRPr="00854C32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B6C8" w14:textId="77777777" w:rsidR="003B1624" w:rsidRDefault="003B1624">
      <w:r>
        <w:separator/>
      </w:r>
    </w:p>
  </w:endnote>
  <w:endnote w:type="continuationSeparator" w:id="0">
    <w:p w14:paraId="1546ACA4" w14:textId="77777777" w:rsidR="003B1624" w:rsidRDefault="003B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55FD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0CC9ACEB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B37A" w14:textId="77777777" w:rsidR="003B1624" w:rsidRDefault="003B1624">
      <w:r>
        <w:separator/>
      </w:r>
    </w:p>
  </w:footnote>
  <w:footnote w:type="continuationSeparator" w:id="0">
    <w:p w14:paraId="734EC3C5" w14:textId="77777777" w:rsidR="003B1624" w:rsidRDefault="003B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7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C1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01923">
    <w:abstractNumId w:val="1"/>
  </w:num>
  <w:num w:numId="2" w16cid:durableId="21147417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152EB"/>
    <w:rsid w:val="00017F50"/>
    <w:rsid w:val="00031A3F"/>
    <w:rsid w:val="00033184"/>
    <w:rsid w:val="000416D9"/>
    <w:rsid w:val="000476AC"/>
    <w:rsid w:val="000509E0"/>
    <w:rsid w:val="00053D54"/>
    <w:rsid w:val="00080365"/>
    <w:rsid w:val="00094101"/>
    <w:rsid w:val="00095031"/>
    <w:rsid w:val="000B0B63"/>
    <w:rsid w:val="000B4177"/>
    <w:rsid w:val="000C4017"/>
    <w:rsid w:val="000C505D"/>
    <w:rsid w:val="000D139E"/>
    <w:rsid w:val="000E7383"/>
    <w:rsid w:val="0010252E"/>
    <w:rsid w:val="00102E56"/>
    <w:rsid w:val="00103E1B"/>
    <w:rsid w:val="00104E11"/>
    <w:rsid w:val="00106067"/>
    <w:rsid w:val="00112E0D"/>
    <w:rsid w:val="00126EE7"/>
    <w:rsid w:val="00130F09"/>
    <w:rsid w:val="00134B05"/>
    <w:rsid w:val="001458CB"/>
    <w:rsid w:val="00151E8D"/>
    <w:rsid w:val="00164E19"/>
    <w:rsid w:val="00167BBB"/>
    <w:rsid w:val="0017153A"/>
    <w:rsid w:val="001776CB"/>
    <w:rsid w:val="00183E4D"/>
    <w:rsid w:val="00187CD2"/>
    <w:rsid w:val="001918D5"/>
    <w:rsid w:val="00194AC3"/>
    <w:rsid w:val="001A77E3"/>
    <w:rsid w:val="001B1B94"/>
    <w:rsid w:val="001B1DD0"/>
    <w:rsid w:val="001B206F"/>
    <w:rsid w:val="001B2A80"/>
    <w:rsid w:val="001C1333"/>
    <w:rsid w:val="001D658D"/>
    <w:rsid w:val="001F5F7E"/>
    <w:rsid w:val="00230175"/>
    <w:rsid w:val="00231243"/>
    <w:rsid w:val="00242441"/>
    <w:rsid w:val="00244BA4"/>
    <w:rsid w:val="00246885"/>
    <w:rsid w:val="00251147"/>
    <w:rsid w:val="00262CC4"/>
    <w:rsid w:val="002638F6"/>
    <w:rsid w:val="00264397"/>
    <w:rsid w:val="00271DFD"/>
    <w:rsid w:val="00273444"/>
    <w:rsid w:val="00277CF3"/>
    <w:rsid w:val="00286BC6"/>
    <w:rsid w:val="002946EE"/>
    <w:rsid w:val="002B6EFE"/>
    <w:rsid w:val="002C1400"/>
    <w:rsid w:val="002C38A8"/>
    <w:rsid w:val="002E1525"/>
    <w:rsid w:val="002E4C0C"/>
    <w:rsid w:val="002E5FAA"/>
    <w:rsid w:val="00302E41"/>
    <w:rsid w:val="003059ED"/>
    <w:rsid w:val="00317301"/>
    <w:rsid w:val="0033507F"/>
    <w:rsid w:val="003401D5"/>
    <w:rsid w:val="00340220"/>
    <w:rsid w:val="00344ABD"/>
    <w:rsid w:val="0035185E"/>
    <w:rsid w:val="003621D6"/>
    <w:rsid w:val="00380A34"/>
    <w:rsid w:val="00392DF0"/>
    <w:rsid w:val="003960A7"/>
    <w:rsid w:val="003A5A07"/>
    <w:rsid w:val="003A6953"/>
    <w:rsid w:val="003B1624"/>
    <w:rsid w:val="003C6175"/>
    <w:rsid w:val="003E6321"/>
    <w:rsid w:val="00402A98"/>
    <w:rsid w:val="00403A1C"/>
    <w:rsid w:val="0041008F"/>
    <w:rsid w:val="00410307"/>
    <w:rsid w:val="00414F5A"/>
    <w:rsid w:val="00415DA7"/>
    <w:rsid w:val="004164E9"/>
    <w:rsid w:val="00420BDE"/>
    <w:rsid w:val="00421DC1"/>
    <w:rsid w:val="00432C22"/>
    <w:rsid w:val="004463C9"/>
    <w:rsid w:val="00447481"/>
    <w:rsid w:val="0046566D"/>
    <w:rsid w:val="004704B3"/>
    <w:rsid w:val="00482409"/>
    <w:rsid w:val="004A2AC3"/>
    <w:rsid w:val="004B2DD7"/>
    <w:rsid w:val="004B66B8"/>
    <w:rsid w:val="004D54D9"/>
    <w:rsid w:val="004E5905"/>
    <w:rsid w:val="004E7099"/>
    <w:rsid w:val="00502BB8"/>
    <w:rsid w:val="00503D04"/>
    <w:rsid w:val="00504F28"/>
    <w:rsid w:val="00505FB3"/>
    <w:rsid w:val="0052589A"/>
    <w:rsid w:val="00541284"/>
    <w:rsid w:val="005539CA"/>
    <w:rsid w:val="0055400F"/>
    <w:rsid w:val="00554ACF"/>
    <w:rsid w:val="00555DB6"/>
    <w:rsid w:val="00563A28"/>
    <w:rsid w:val="0057778A"/>
    <w:rsid w:val="0058084F"/>
    <w:rsid w:val="00587927"/>
    <w:rsid w:val="005A135D"/>
    <w:rsid w:val="005A6000"/>
    <w:rsid w:val="005B5D01"/>
    <w:rsid w:val="005C19D6"/>
    <w:rsid w:val="005C3113"/>
    <w:rsid w:val="005C5B93"/>
    <w:rsid w:val="005C7527"/>
    <w:rsid w:val="005D4963"/>
    <w:rsid w:val="005F249A"/>
    <w:rsid w:val="006134CE"/>
    <w:rsid w:val="00633151"/>
    <w:rsid w:val="0063374D"/>
    <w:rsid w:val="0063566F"/>
    <w:rsid w:val="00642DE9"/>
    <w:rsid w:val="0064519A"/>
    <w:rsid w:val="00656B4F"/>
    <w:rsid w:val="00656FB4"/>
    <w:rsid w:val="00660ACC"/>
    <w:rsid w:val="006676FE"/>
    <w:rsid w:val="00667C0E"/>
    <w:rsid w:val="00671515"/>
    <w:rsid w:val="006740B9"/>
    <w:rsid w:val="006766FE"/>
    <w:rsid w:val="00680CB9"/>
    <w:rsid w:val="006824E8"/>
    <w:rsid w:val="00693C94"/>
    <w:rsid w:val="006B7054"/>
    <w:rsid w:val="006C3C33"/>
    <w:rsid w:val="006C6D79"/>
    <w:rsid w:val="006D0886"/>
    <w:rsid w:val="006D2D2F"/>
    <w:rsid w:val="006D2E9A"/>
    <w:rsid w:val="00706305"/>
    <w:rsid w:val="00710A1F"/>
    <w:rsid w:val="00712FBD"/>
    <w:rsid w:val="0071536A"/>
    <w:rsid w:val="0072050E"/>
    <w:rsid w:val="0072262D"/>
    <w:rsid w:val="00747234"/>
    <w:rsid w:val="0075291F"/>
    <w:rsid w:val="007634B3"/>
    <w:rsid w:val="0076564B"/>
    <w:rsid w:val="007670C7"/>
    <w:rsid w:val="00770F43"/>
    <w:rsid w:val="0077123E"/>
    <w:rsid w:val="007722DE"/>
    <w:rsid w:val="007742A6"/>
    <w:rsid w:val="00776C08"/>
    <w:rsid w:val="00783A9A"/>
    <w:rsid w:val="00787F2B"/>
    <w:rsid w:val="00793280"/>
    <w:rsid w:val="00796E90"/>
    <w:rsid w:val="007B6D56"/>
    <w:rsid w:val="007E76C1"/>
    <w:rsid w:val="007E7738"/>
    <w:rsid w:val="007E7E73"/>
    <w:rsid w:val="007F6168"/>
    <w:rsid w:val="008056BF"/>
    <w:rsid w:val="00814396"/>
    <w:rsid w:val="008206EF"/>
    <w:rsid w:val="00820CC3"/>
    <w:rsid w:val="0083259B"/>
    <w:rsid w:val="00834181"/>
    <w:rsid w:val="00834EB7"/>
    <w:rsid w:val="008453E8"/>
    <w:rsid w:val="008457E4"/>
    <w:rsid w:val="00854C32"/>
    <w:rsid w:val="00857D32"/>
    <w:rsid w:val="008608A7"/>
    <w:rsid w:val="00867AF3"/>
    <w:rsid w:val="00885620"/>
    <w:rsid w:val="00890459"/>
    <w:rsid w:val="00890979"/>
    <w:rsid w:val="00895C94"/>
    <w:rsid w:val="008A3BA5"/>
    <w:rsid w:val="008B144A"/>
    <w:rsid w:val="008C5471"/>
    <w:rsid w:val="008D00EB"/>
    <w:rsid w:val="008D3182"/>
    <w:rsid w:val="008E094B"/>
    <w:rsid w:val="008F0B5D"/>
    <w:rsid w:val="008F1CDD"/>
    <w:rsid w:val="008F29B6"/>
    <w:rsid w:val="008F5905"/>
    <w:rsid w:val="008F5ACB"/>
    <w:rsid w:val="00905EA1"/>
    <w:rsid w:val="009157D0"/>
    <w:rsid w:val="009177E2"/>
    <w:rsid w:val="00920C0D"/>
    <w:rsid w:val="009223D5"/>
    <w:rsid w:val="00925B25"/>
    <w:rsid w:val="0094092D"/>
    <w:rsid w:val="0095102F"/>
    <w:rsid w:val="00955209"/>
    <w:rsid w:val="00960CC2"/>
    <w:rsid w:val="0096402E"/>
    <w:rsid w:val="00965822"/>
    <w:rsid w:val="00966FC8"/>
    <w:rsid w:val="00972264"/>
    <w:rsid w:val="0097377A"/>
    <w:rsid w:val="0097429E"/>
    <w:rsid w:val="009756D3"/>
    <w:rsid w:val="00977C96"/>
    <w:rsid w:val="009848B3"/>
    <w:rsid w:val="00990C19"/>
    <w:rsid w:val="00991A45"/>
    <w:rsid w:val="00997102"/>
    <w:rsid w:val="009B219C"/>
    <w:rsid w:val="009C259D"/>
    <w:rsid w:val="009C47A6"/>
    <w:rsid w:val="009E1F90"/>
    <w:rsid w:val="009E407E"/>
    <w:rsid w:val="009E4541"/>
    <w:rsid w:val="00A13DE0"/>
    <w:rsid w:val="00A14984"/>
    <w:rsid w:val="00A27E01"/>
    <w:rsid w:val="00A370D6"/>
    <w:rsid w:val="00A37717"/>
    <w:rsid w:val="00A426FF"/>
    <w:rsid w:val="00A46CC5"/>
    <w:rsid w:val="00A544DE"/>
    <w:rsid w:val="00A60D45"/>
    <w:rsid w:val="00A73FE4"/>
    <w:rsid w:val="00A768AB"/>
    <w:rsid w:val="00A7762C"/>
    <w:rsid w:val="00A81320"/>
    <w:rsid w:val="00A830BD"/>
    <w:rsid w:val="00A8325A"/>
    <w:rsid w:val="00A9093E"/>
    <w:rsid w:val="00A910A2"/>
    <w:rsid w:val="00AD57FC"/>
    <w:rsid w:val="00AE23CA"/>
    <w:rsid w:val="00AE31F0"/>
    <w:rsid w:val="00AE766A"/>
    <w:rsid w:val="00AF3C79"/>
    <w:rsid w:val="00AF6228"/>
    <w:rsid w:val="00B01259"/>
    <w:rsid w:val="00B0522D"/>
    <w:rsid w:val="00B15BF4"/>
    <w:rsid w:val="00B178F7"/>
    <w:rsid w:val="00B2441F"/>
    <w:rsid w:val="00B25A37"/>
    <w:rsid w:val="00B264E5"/>
    <w:rsid w:val="00B35513"/>
    <w:rsid w:val="00B9698D"/>
    <w:rsid w:val="00BA20C4"/>
    <w:rsid w:val="00BD68A1"/>
    <w:rsid w:val="00BE1E23"/>
    <w:rsid w:val="00BE48B5"/>
    <w:rsid w:val="00BF02A5"/>
    <w:rsid w:val="00BF54DF"/>
    <w:rsid w:val="00C05ED0"/>
    <w:rsid w:val="00C112CA"/>
    <w:rsid w:val="00C11D11"/>
    <w:rsid w:val="00C12216"/>
    <w:rsid w:val="00C13B82"/>
    <w:rsid w:val="00C141D9"/>
    <w:rsid w:val="00C14FB3"/>
    <w:rsid w:val="00C152B4"/>
    <w:rsid w:val="00C17683"/>
    <w:rsid w:val="00C245C0"/>
    <w:rsid w:val="00C26549"/>
    <w:rsid w:val="00C278F3"/>
    <w:rsid w:val="00C337EF"/>
    <w:rsid w:val="00C36FDC"/>
    <w:rsid w:val="00C636AB"/>
    <w:rsid w:val="00C64E58"/>
    <w:rsid w:val="00C71116"/>
    <w:rsid w:val="00C71F9E"/>
    <w:rsid w:val="00C751EC"/>
    <w:rsid w:val="00C825AA"/>
    <w:rsid w:val="00C94793"/>
    <w:rsid w:val="00C96839"/>
    <w:rsid w:val="00CA0D4E"/>
    <w:rsid w:val="00CA7E55"/>
    <w:rsid w:val="00CB46D0"/>
    <w:rsid w:val="00CB48C3"/>
    <w:rsid w:val="00CB530B"/>
    <w:rsid w:val="00CC07E6"/>
    <w:rsid w:val="00CC339D"/>
    <w:rsid w:val="00CD2171"/>
    <w:rsid w:val="00CD4738"/>
    <w:rsid w:val="00CD7D5C"/>
    <w:rsid w:val="00CF3E0D"/>
    <w:rsid w:val="00D07660"/>
    <w:rsid w:val="00D118A6"/>
    <w:rsid w:val="00D20BDC"/>
    <w:rsid w:val="00D2639C"/>
    <w:rsid w:val="00D3479F"/>
    <w:rsid w:val="00D61E02"/>
    <w:rsid w:val="00D65C2A"/>
    <w:rsid w:val="00D70012"/>
    <w:rsid w:val="00D74F92"/>
    <w:rsid w:val="00D75253"/>
    <w:rsid w:val="00D84175"/>
    <w:rsid w:val="00D84FFD"/>
    <w:rsid w:val="00D85A99"/>
    <w:rsid w:val="00D85E6E"/>
    <w:rsid w:val="00D93AF6"/>
    <w:rsid w:val="00DA1AC3"/>
    <w:rsid w:val="00DA3FC5"/>
    <w:rsid w:val="00DC67D0"/>
    <w:rsid w:val="00DD1DAD"/>
    <w:rsid w:val="00DD66BF"/>
    <w:rsid w:val="00DE33CD"/>
    <w:rsid w:val="00DF172A"/>
    <w:rsid w:val="00DF4D8A"/>
    <w:rsid w:val="00DF77D6"/>
    <w:rsid w:val="00E13396"/>
    <w:rsid w:val="00E21BB4"/>
    <w:rsid w:val="00E32D7F"/>
    <w:rsid w:val="00E36863"/>
    <w:rsid w:val="00E43A7A"/>
    <w:rsid w:val="00E5684D"/>
    <w:rsid w:val="00E650EF"/>
    <w:rsid w:val="00E83A46"/>
    <w:rsid w:val="00E84C0E"/>
    <w:rsid w:val="00E94483"/>
    <w:rsid w:val="00E94630"/>
    <w:rsid w:val="00E9724F"/>
    <w:rsid w:val="00EA1F2C"/>
    <w:rsid w:val="00EA7D10"/>
    <w:rsid w:val="00EB1713"/>
    <w:rsid w:val="00EB75D0"/>
    <w:rsid w:val="00EC1943"/>
    <w:rsid w:val="00EC3C04"/>
    <w:rsid w:val="00EC676C"/>
    <w:rsid w:val="00ED322E"/>
    <w:rsid w:val="00ED63D3"/>
    <w:rsid w:val="00EE445F"/>
    <w:rsid w:val="00EE7C0F"/>
    <w:rsid w:val="00EE7E44"/>
    <w:rsid w:val="00EF1F85"/>
    <w:rsid w:val="00EF20F6"/>
    <w:rsid w:val="00EF2F8B"/>
    <w:rsid w:val="00F07972"/>
    <w:rsid w:val="00F14EEC"/>
    <w:rsid w:val="00F17196"/>
    <w:rsid w:val="00F24186"/>
    <w:rsid w:val="00F25972"/>
    <w:rsid w:val="00F41932"/>
    <w:rsid w:val="00F432CA"/>
    <w:rsid w:val="00F44EEC"/>
    <w:rsid w:val="00F51BAB"/>
    <w:rsid w:val="00F5314B"/>
    <w:rsid w:val="00F675FC"/>
    <w:rsid w:val="00F71811"/>
    <w:rsid w:val="00F72E60"/>
    <w:rsid w:val="00F814FF"/>
    <w:rsid w:val="00F85186"/>
    <w:rsid w:val="00F863AB"/>
    <w:rsid w:val="00F9380B"/>
    <w:rsid w:val="00F960BC"/>
    <w:rsid w:val="00FA4A49"/>
    <w:rsid w:val="00FA4E67"/>
    <w:rsid w:val="00FB02FB"/>
    <w:rsid w:val="00FB0F01"/>
    <w:rsid w:val="00FB22A8"/>
    <w:rsid w:val="00FB462B"/>
    <w:rsid w:val="00FD60B1"/>
    <w:rsid w:val="00FD76F6"/>
    <w:rsid w:val="00FE01C4"/>
    <w:rsid w:val="00FE64BC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8C2AA"/>
  <w14:defaultImageDpi w14:val="0"/>
  <w15:docId w15:val="{9B66784E-2FD5-4029-A583-2A1D2D45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1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László Kopári</cp:lastModifiedBy>
  <cp:revision>3</cp:revision>
  <cp:lastPrinted>2025-08-13T20:21:00Z</cp:lastPrinted>
  <dcterms:created xsi:type="dcterms:W3CDTF">2025-09-25T20:46:00Z</dcterms:created>
  <dcterms:modified xsi:type="dcterms:W3CDTF">2025-09-26T11:49:00Z</dcterms:modified>
</cp:coreProperties>
</file>